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AF02FE" w14:textId="7B5041A4" w:rsidR="00BB5659" w:rsidRDefault="00EC3BD4">
      <w:r>
        <w:t xml:space="preserve">The fingerprint donations for the Master of Research Project of method to evaluate alternate cameras for </w:t>
      </w:r>
      <w:proofErr w:type="spellStart"/>
      <w:r>
        <w:t>fingermark</w:t>
      </w:r>
      <w:proofErr w:type="spellEnd"/>
      <w:r>
        <w:t xml:space="preserve"> capture by Thea Taylor, were donated by Doner 1 from the WSU forensic science fingerprint donation pool. In the case this doner wants to remove their donations from the project all the images taken are of doner 1. </w:t>
      </w:r>
    </w:p>
    <w:sectPr w:rsidR="00BB56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BD4"/>
    <w:rsid w:val="00226419"/>
    <w:rsid w:val="00635DD8"/>
    <w:rsid w:val="00BB5659"/>
    <w:rsid w:val="00EC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4C645"/>
  <w15:chartTrackingRefBased/>
  <w15:docId w15:val="{9369DFD6-41DB-4569-80BF-C8FEF444A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00" w:afterAutospacing="1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C3B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3B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3B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3B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3B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3B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3B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3B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3B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3B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3B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3B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3BD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3B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3B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3B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3B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3B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3B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3B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3BD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3B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3BD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3BD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3B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3B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B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B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3BD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Lamack-Taylor</dc:creator>
  <cp:keywords/>
  <dc:description/>
  <cp:lastModifiedBy>Thea Lamack-Taylor</cp:lastModifiedBy>
  <cp:revision>1</cp:revision>
  <dcterms:created xsi:type="dcterms:W3CDTF">2024-11-20T05:50:00Z</dcterms:created>
  <dcterms:modified xsi:type="dcterms:W3CDTF">2024-11-20T05:53:00Z</dcterms:modified>
</cp:coreProperties>
</file>