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C77" w:rsidRDefault="00A41C77" w:rsidP="00A41C77">
      <w:pPr>
        <w:pStyle w:val="Heading1"/>
      </w:pPr>
      <w:r>
        <w:t>Highlights</w:t>
      </w:r>
    </w:p>
    <w:p w:rsidR="00A41C77" w:rsidRDefault="00A41C77" w:rsidP="00A41C77"/>
    <w:p w:rsidR="004C0B63" w:rsidRDefault="004C0B63" w:rsidP="004C0B63">
      <w:pPr>
        <w:pStyle w:val="ListParagraph"/>
        <w:numPr>
          <w:ilvl w:val="0"/>
          <w:numId w:val="1"/>
        </w:numPr>
      </w:pPr>
      <w:r>
        <w:t>The use of a carboxyl-functionalised silicon oxide nanoparticles</w:t>
      </w:r>
      <w:r w:rsidRPr="00045D04">
        <w:t xml:space="preserve"> </w:t>
      </w:r>
      <w:r>
        <w:t>doped with luminescent ruthenium complex was previously proposed as a breakthrough for latent fingermark detection</w:t>
      </w:r>
    </w:p>
    <w:p w:rsidR="004C0B63" w:rsidRDefault="004C0B63" w:rsidP="004C0B63">
      <w:pPr>
        <w:pStyle w:val="ListParagraph"/>
        <w:numPr>
          <w:ilvl w:val="0"/>
          <w:numId w:val="1"/>
        </w:numPr>
      </w:pPr>
      <w:r>
        <w:t>The method was further evaluated, m</w:t>
      </w:r>
      <w:r w:rsidRPr="00045D04">
        <w:t>odification and optimisation of the original detection parameters were performed</w:t>
      </w:r>
    </w:p>
    <w:p w:rsidR="00A41C77" w:rsidRDefault="004C0B63" w:rsidP="004C0B63">
      <w:pPr>
        <w:pStyle w:val="ListParagraph"/>
        <w:numPr>
          <w:ilvl w:val="0"/>
          <w:numId w:val="1"/>
        </w:numPr>
      </w:pPr>
      <w:r>
        <w:t xml:space="preserve">A combination of lower NP concentration, increased bath temperature and reduced immersion time was found </w:t>
      </w:r>
      <w:r w:rsidR="00751F2E">
        <w:t>to produce good overall results</w:t>
      </w:r>
      <w:bookmarkStart w:id="0" w:name="_GoBack"/>
      <w:bookmarkEnd w:id="0"/>
    </w:p>
    <w:p w:rsidR="00A41C77" w:rsidRDefault="00A41C77" w:rsidP="00A41C77">
      <w:pPr>
        <w:pStyle w:val="ListParagraph"/>
        <w:numPr>
          <w:ilvl w:val="0"/>
          <w:numId w:val="1"/>
        </w:numPr>
      </w:pPr>
      <w:r w:rsidRPr="00045D04">
        <w:t xml:space="preserve">Performance of the modified </w:t>
      </w:r>
      <w:r w:rsidR="003110FC">
        <w:t>and published detection parameters were compared</w:t>
      </w:r>
    </w:p>
    <w:p w:rsidR="00CB52BA" w:rsidRDefault="00A41C77" w:rsidP="00A41C77">
      <w:pPr>
        <w:pStyle w:val="ListParagraph"/>
        <w:numPr>
          <w:ilvl w:val="0"/>
          <w:numId w:val="1"/>
        </w:numPr>
      </w:pPr>
      <w:r w:rsidRPr="00045D04">
        <w:t xml:space="preserve">The overall performance of the modified method was </w:t>
      </w:r>
      <w:r w:rsidR="006E2C45">
        <w:t>deemed to be superior</w:t>
      </w:r>
    </w:p>
    <w:sectPr w:rsidR="00CB52BA" w:rsidSect="009C1B19">
      <w:pgSz w:w="11900" w:h="16840"/>
      <w:pgMar w:top="1440" w:right="1080" w:bottom="1440" w:left="108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81E7F"/>
    <w:multiLevelType w:val="hybridMultilevel"/>
    <w:tmpl w:val="FE7C6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30F"/>
    <w:rsid w:val="00031CC7"/>
    <w:rsid w:val="000322BB"/>
    <w:rsid w:val="00033F7D"/>
    <w:rsid w:val="00035090"/>
    <w:rsid w:val="000558DD"/>
    <w:rsid w:val="00060892"/>
    <w:rsid w:val="00081A87"/>
    <w:rsid w:val="000907FD"/>
    <w:rsid w:val="00096C94"/>
    <w:rsid w:val="000972D5"/>
    <w:rsid w:val="000977AD"/>
    <w:rsid w:val="000A138C"/>
    <w:rsid w:val="000A32F5"/>
    <w:rsid w:val="000A5A1D"/>
    <w:rsid w:val="000D672F"/>
    <w:rsid w:val="000E5D67"/>
    <w:rsid w:val="000F1677"/>
    <w:rsid w:val="000F41B9"/>
    <w:rsid w:val="00107A1D"/>
    <w:rsid w:val="001170E3"/>
    <w:rsid w:val="00120C79"/>
    <w:rsid w:val="0012427D"/>
    <w:rsid w:val="0013112A"/>
    <w:rsid w:val="00134074"/>
    <w:rsid w:val="00157B05"/>
    <w:rsid w:val="00163742"/>
    <w:rsid w:val="00170CFF"/>
    <w:rsid w:val="00180221"/>
    <w:rsid w:val="001818F4"/>
    <w:rsid w:val="0018212C"/>
    <w:rsid w:val="001906F6"/>
    <w:rsid w:val="00193D58"/>
    <w:rsid w:val="001C2915"/>
    <w:rsid w:val="001C2E39"/>
    <w:rsid w:val="001D7CDA"/>
    <w:rsid w:val="001E3AD4"/>
    <w:rsid w:val="001F5522"/>
    <w:rsid w:val="002031F4"/>
    <w:rsid w:val="002147AA"/>
    <w:rsid w:val="00222266"/>
    <w:rsid w:val="00226D6F"/>
    <w:rsid w:val="00232F6F"/>
    <w:rsid w:val="00233F99"/>
    <w:rsid w:val="002453E5"/>
    <w:rsid w:val="00257456"/>
    <w:rsid w:val="00273531"/>
    <w:rsid w:val="002764A0"/>
    <w:rsid w:val="00276BCF"/>
    <w:rsid w:val="00296D84"/>
    <w:rsid w:val="0029748F"/>
    <w:rsid w:val="002A7064"/>
    <w:rsid w:val="002B4075"/>
    <w:rsid w:val="002B67B5"/>
    <w:rsid w:val="002D3E08"/>
    <w:rsid w:val="002F111D"/>
    <w:rsid w:val="002F4AED"/>
    <w:rsid w:val="00302B27"/>
    <w:rsid w:val="00303386"/>
    <w:rsid w:val="003110FC"/>
    <w:rsid w:val="00311A7C"/>
    <w:rsid w:val="00312E02"/>
    <w:rsid w:val="00317B80"/>
    <w:rsid w:val="00323737"/>
    <w:rsid w:val="00345802"/>
    <w:rsid w:val="0034671F"/>
    <w:rsid w:val="003503A1"/>
    <w:rsid w:val="00353C4F"/>
    <w:rsid w:val="003649B8"/>
    <w:rsid w:val="00366FE2"/>
    <w:rsid w:val="00374C46"/>
    <w:rsid w:val="003757C9"/>
    <w:rsid w:val="00396C96"/>
    <w:rsid w:val="003A4A17"/>
    <w:rsid w:val="003C56AF"/>
    <w:rsid w:val="003C6BEE"/>
    <w:rsid w:val="003E3C78"/>
    <w:rsid w:val="0040200A"/>
    <w:rsid w:val="00417310"/>
    <w:rsid w:val="0042238E"/>
    <w:rsid w:val="00426056"/>
    <w:rsid w:val="0043063D"/>
    <w:rsid w:val="00453746"/>
    <w:rsid w:val="00454814"/>
    <w:rsid w:val="004870C3"/>
    <w:rsid w:val="0049313E"/>
    <w:rsid w:val="004B5CF8"/>
    <w:rsid w:val="004C0B63"/>
    <w:rsid w:val="004C1DD2"/>
    <w:rsid w:val="004C41EB"/>
    <w:rsid w:val="004D1648"/>
    <w:rsid w:val="004D7EC3"/>
    <w:rsid w:val="004F5652"/>
    <w:rsid w:val="004F5A5F"/>
    <w:rsid w:val="005010DE"/>
    <w:rsid w:val="00513744"/>
    <w:rsid w:val="00522393"/>
    <w:rsid w:val="005246E9"/>
    <w:rsid w:val="005459AC"/>
    <w:rsid w:val="00546334"/>
    <w:rsid w:val="00565BE7"/>
    <w:rsid w:val="00581DB7"/>
    <w:rsid w:val="005850A9"/>
    <w:rsid w:val="00595F06"/>
    <w:rsid w:val="005A6213"/>
    <w:rsid w:val="005E33F6"/>
    <w:rsid w:val="005E45D9"/>
    <w:rsid w:val="00615EF0"/>
    <w:rsid w:val="006303EC"/>
    <w:rsid w:val="00634432"/>
    <w:rsid w:val="00661974"/>
    <w:rsid w:val="0067197D"/>
    <w:rsid w:val="0068006A"/>
    <w:rsid w:val="00680491"/>
    <w:rsid w:val="0068096C"/>
    <w:rsid w:val="0068349F"/>
    <w:rsid w:val="006A124E"/>
    <w:rsid w:val="006A7850"/>
    <w:rsid w:val="006B1443"/>
    <w:rsid w:val="006C03C9"/>
    <w:rsid w:val="006C6667"/>
    <w:rsid w:val="006D12A1"/>
    <w:rsid w:val="006E2C45"/>
    <w:rsid w:val="006E5C6B"/>
    <w:rsid w:val="00701C9B"/>
    <w:rsid w:val="00702641"/>
    <w:rsid w:val="00706DF3"/>
    <w:rsid w:val="00722E43"/>
    <w:rsid w:val="0074013F"/>
    <w:rsid w:val="00740288"/>
    <w:rsid w:val="00743D85"/>
    <w:rsid w:val="00751F2E"/>
    <w:rsid w:val="00752099"/>
    <w:rsid w:val="00770F6A"/>
    <w:rsid w:val="00782C88"/>
    <w:rsid w:val="00790E2D"/>
    <w:rsid w:val="007959C0"/>
    <w:rsid w:val="007B26F3"/>
    <w:rsid w:val="007B367B"/>
    <w:rsid w:val="007C3A58"/>
    <w:rsid w:val="007F15AE"/>
    <w:rsid w:val="007F3441"/>
    <w:rsid w:val="007F7BD7"/>
    <w:rsid w:val="00815ED8"/>
    <w:rsid w:val="00816307"/>
    <w:rsid w:val="00816E09"/>
    <w:rsid w:val="0082039F"/>
    <w:rsid w:val="00820863"/>
    <w:rsid w:val="00836C75"/>
    <w:rsid w:val="00856AC3"/>
    <w:rsid w:val="00860D6C"/>
    <w:rsid w:val="00863085"/>
    <w:rsid w:val="00881B07"/>
    <w:rsid w:val="008908DE"/>
    <w:rsid w:val="00891B1F"/>
    <w:rsid w:val="008A0324"/>
    <w:rsid w:val="008D2251"/>
    <w:rsid w:val="008E6914"/>
    <w:rsid w:val="008E695E"/>
    <w:rsid w:val="008F607D"/>
    <w:rsid w:val="00901365"/>
    <w:rsid w:val="00902632"/>
    <w:rsid w:val="00936B26"/>
    <w:rsid w:val="009430F0"/>
    <w:rsid w:val="009569E4"/>
    <w:rsid w:val="00957BF4"/>
    <w:rsid w:val="009772BE"/>
    <w:rsid w:val="0098237F"/>
    <w:rsid w:val="00996F0E"/>
    <w:rsid w:val="009A672D"/>
    <w:rsid w:val="009A6762"/>
    <w:rsid w:val="009B5A0B"/>
    <w:rsid w:val="009B7AE5"/>
    <w:rsid w:val="009C1B19"/>
    <w:rsid w:val="009D424B"/>
    <w:rsid w:val="009E7C45"/>
    <w:rsid w:val="00A0730F"/>
    <w:rsid w:val="00A15F53"/>
    <w:rsid w:val="00A16BAD"/>
    <w:rsid w:val="00A31D3A"/>
    <w:rsid w:val="00A321C4"/>
    <w:rsid w:val="00A32602"/>
    <w:rsid w:val="00A32842"/>
    <w:rsid w:val="00A41C77"/>
    <w:rsid w:val="00A464D4"/>
    <w:rsid w:val="00A63164"/>
    <w:rsid w:val="00A63770"/>
    <w:rsid w:val="00A67D44"/>
    <w:rsid w:val="00A8453F"/>
    <w:rsid w:val="00A85E4C"/>
    <w:rsid w:val="00AA0753"/>
    <w:rsid w:val="00AB357D"/>
    <w:rsid w:val="00AD0950"/>
    <w:rsid w:val="00AD3AC9"/>
    <w:rsid w:val="00AE3B0D"/>
    <w:rsid w:val="00B33D5C"/>
    <w:rsid w:val="00B36FDE"/>
    <w:rsid w:val="00B44AF4"/>
    <w:rsid w:val="00B63FCE"/>
    <w:rsid w:val="00B73D14"/>
    <w:rsid w:val="00B77FE8"/>
    <w:rsid w:val="00B824DA"/>
    <w:rsid w:val="00B8400C"/>
    <w:rsid w:val="00B90BB8"/>
    <w:rsid w:val="00B9266D"/>
    <w:rsid w:val="00BA6FE6"/>
    <w:rsid w:val="00BA7808"/>
    <w:rsid w:val="00BB111C"/>
    <w:rsid w:val="00BB30A9"/>
    <w:rsid w:val="00BC3CEC"/>
    <w:rsid w:val="00BC4863"/>
    <w:rsid w:val="00C00659"/>
    <w:rsid w:val="00C041AD"/>
    <w:rsid w:val="00C15086"/>
    <w:rsid w:val="00C167BC"/>
    <w:rsid w:val="00C27DD4"/>
    <w:rsid w:val="00C41F17"/>
    <w:rsid w:val="00C44AD3"/>
    <w:rsid w:val="00C46EDF"/>
    <w:rsid w:val="00C60DA0"/>
    <w:rsid w:val="00C67B5D"/>
    <w:rsid w:val="00C80AAB"/>
    <w:rsid w:val="00C94396"/>
    <w:rsid w:val="00C94D72"/>
    <w:rsid w:val="00CA2987"/>
    <w:rsid w:val="00CA2F99"/>
    <w:rsid w:val="00CA398C"/>
    <w:rsid w:val="00CA7444"/>
    <w:rsid w:val="00CB1E93"/>
    <w:rsid w:val="00CB52BA"/>
    <w:rsid w:val="00CB5589"/>
    <w:rsid w:val="00CD1EC0"/>
    <w:rsid w:val="00CE2C5B"/>
    <w:rsid w:val="00CE2E9E"/>
    <w:rsid w:val="00CE5261"/>
    <w:rsid w:val="00CF44AD"/>
    <w:rsid w:val="00CF786E"/>
    <w:rsid w:val="00CF7DE0"/>
    <w:rsid w:val="00D01663"/>
    <w:rsid w:val="00D07442"/>
    <w:rsid w:val="00D122E2"/>
    <w:rsid w:val="00D16531"/>
    <w:rsid w:val="00D422E6"/>
    <w:rsid w:val="00D436F5"/>
    <w:rsid w:val="00D4773C"/>
    <w:rsid w:val="00D92C5C"/>
    <w:rsid w:val="00D9497A"/>
    <w:rsid w:val="00D977FF"/>
    <w:rsid w:val="00D978E5"/>
    <w:rsid w:val="00DA2DDE"/>
    <w:rsid w:val="00DA397B"/>
    <w:rsid w:val="00DD5EC6"/>
    <w:rsid w:val="00DE33B1"/>
    <w:rsid w:val="00DF1658"/>
    <w:rsid w:val="00E016B1"/>
    <w:rsid w:val="00E0401D"/>
    <w:rsid w:val="00E122B4"/>
    <w:rsid w:val="00E15EB2"/>
    <w:rsid w:val="00E3117A"/>
    <w:rsid w:val="00E42557"/>
    <w:rsid w:val="00E514CE"/>
    <w:rsid w:val="00E67E62"/>
    <w:rsid w:val="00E73052"/>
    <w:rsid w:val="00E97142"/>
    <w:rsid w:val="00EA7578"/>
    <w:rsid w:val="00EB73FA"/>
    <w:rsid w:val="00EE3E65"/>
    <w:rsid w:val="00EE77C2"/>
    <w:rsid w:val="00EF2FA6"/>
    <w:rsid w:val="00F03EB0"/>
    <w:rsid w:val="00F052C2"/>
    <w:rsid w:val="00F05B4E"/>
    <w:rsid w:val="00F13173"/>
    <w:rsid w:val="00F23DD6"/>
    <w:rsid w:val="00F66601"/>
    <w:rsid w:val="00F6759B"/>
    <w:rsid w:val="00F73169"/>
    <w:rsid w:val="00F76F93"/>
    <w:rsid w:val="00F85882"/>
    <w:rsid w:val="00F91946"/>
    <w:rsid w:val="00F929CB"/>
    <w:rsid w:val="00FA4250"/>
    <w:rsid w:val="00FB263B"/>
    <w:rsid w:val="00FB4D42"/>
    <w:rsid w:val="00FB50B1"/>
    <w:rsid w:val="00FD2876"/>
    <w:rsid w:val="00FD61D7"/>
    <w:rsid w:val="00FD6485"/>
    <w:rsid w:val="00FE0CF0"/>
    <w:rsid w:val="00FF1CEA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125EF"/>
  <w14:defaultImageDpi w14:val="32767"/>
  <w15:chartTrackingRefBased/>
  <w15:docId w15:val="{2BB2B30D-77B0-5849-A772-82D57D2E8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SimSun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41C77"/>
    <w:pPr>
      <w:spacing w:line="480" w:lineRule="auto"/>
      <w:jc w:val="both"/>
    </w:pPr>
    <w:rPr>
      <w:rFonts w:ascii="Times New Roman" w:hAnsi="Times New Roman"/>
      <w:lang w:val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1C77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28"/>
      <w:szCs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cs="Times New Roman"/>
      <w:i/>
      <w:iCs/>
      <w:color w:val="000000" w:themeColor="text1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autoRedefine/>
    <w:qFormat/>
    <w:rsid w:val="007F7BD7"/>
    <w:rPr>
      <w:rFonts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F7BD7"/>
    <w:rPr>
      <w:rFonts w:ascii="Times New Roman" w:hAnsi="Times New Roman" w:cs="Calibri"/>
      <w:lang w:val="en-AU"/>
    </w:rPr>
  </w:style>
  <w:style w:type="paragraph" w:styleId="Bibliography">
    <w:name w:val="Bibliography"/>
    <w:basedOn w:val="Normal"/>
    <w:next w:val="Normal"/>
    <w:autoRedefine/>
    <w:uiPriority w:val="37"/>
    <w:unhideWhenUsed/>
    <w:qFormat/>
    <w:rsid w:val="007F7BD7"/>
  </w:style>
  <w:style w:type="character" w:customStyle="1" w:styleId="Heading1Char">
    <w:name w:val="Heading 1 Char"/>
    <w:basedOn w:val="DefaultParagraphFont"/>
    <w:link w:val="Heading1"/>
    <w:uiPriority w:val="9"/>
    <w:rsid w:val="00A41C77"/>
    <w:rPr>
      <w:rFonts w:ascii="Times New Roman" w:eastAsiaTheme="majorEastAsia" w:hAnsi="Times New Roman" w:cstheme="majorBidi"/>
      <w:b/>
      <w:color w:val="000000" w:themeColor="text1"/>
      <w:sz w:val="28"/>
      <w:szCs w:val="32"/>
      <w:u w:val="single"/>
      <w:lang w:val="en-AU"/>
    </w:rPr>
  </w:style>
  <w:style w:type="paragraph" w:styleId="ListParagraph">
    <w:name w:val="List Paragraph"/>
    <w:basedOn w:val="Normal"/>
    <w:uiPriority w:val="34"/>
    <w:qFormat/>
    <w:rsid w:val="00A41C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25</cp:revision>
  <dcterms:created xsi:type="dcterms:W3CDTF">2018-09-22T02:05:00Z</dcterms:created>
  <dcterms:modified xsi:type="dcterms:W3CDTF">2018-09-23T11:44:00Z</dcterms:modified>
</cp:coreProperties>
</file>